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jc w:val="center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맑은 고딕" w:eastAsia="맑은 고딕" w:hAnsi="맑은 고딕" w:hint="eastAsia"/>
          <w:color w:val="4D4D4D"/>
          <w:sz w:val="45"/>
          <w:szCs w:val="45"/>
        </w:rPr>
        <w:t>[</w:t>
      </w:r>
      <w:proofErr w:type="spellStart"/>
      <w:r>
        <w:rPr>
          <w:rFonts w:ascii="맑은 고딕" w:eastAsia="맑은 고딕" w:hAnsi="맑은 고딕" w:hint="eastAsia"/>
          <w:color w:val="4D4D4D"/>
          <w:sz w:val="45"/>
          <w:szCs w:val="45"/>
        </w:rPr>
        <w:t>에스원</w:t>
      </w:r>
      <w:proofErr w:type="spellEnd"/>
      <w:r w:rsidR="00665F5D">
        <w:rPr>
          <w:rFonts w:ascii="맑은 고딕" w:eastAsia="DengXian" w:hAnsi="맑은 고딕" w:hint="eastAsia"/>
          <w:color w:val="4D4D4D"/>
          <w:sz w:val="45"/>
          <w:szCs w:val="45"/>
        </w:rPr>
        <w:t xml:space="preserve"> </w:t>
      </w:r>
      <w:r>
        <w:rPr>
          <w:rFonts w:ascii="맑은 고딕" w:eastAsia="맑은 고딕" w:hAnsi="맑은 고딕" w:hint="eastAsia"/>
          <w:color w:val="4D4D4D"/>
          <w:sz w:val="45"/>
          <w:szCs w:val="45"/>
        </w:rPr>
        <w:t>카드(</w:t>
      </w:r>
      <w:r>
        <w:rPr>
          <w:rFonts w:ascii="맑은 고딕" w:eastAsia="DengXian" w:hAnsi="맑은 고딕" w:hint="eastAsia"/>
          <w:color w:val="4D4D4D"/>
          <w:sz w:val="45"/>
          <w:szCs w:val="45"/>
        </w:rPr>
        <w:t>A</w:t>
      </w:r>
      <w:r>
        <w:rPr>
          <w:rFonts w:ascii="맑은 고딕" w:eastAsia="DengXian" w:hAnsi="맑은 고딕"/>
          <w:color w:val="4D4D4D"/>
          <w:sz w:val="45"/>
          <w:szCs w:val="45"/>
        </w:rPr>
        <w:t>PP</w:t>
      </w:r>
      <w:r>
        <w:rPr>
          <w:rFonts w:ascii="맑은 고딕" w:eastAsia="맑은 고딕" w:hAnsi="맑은 고딕" w:hint="eastAsia"/>
          <w:color w:val="4D4D4D"/>
          <w:sz w:val="45"/>
          <w:szCs w:val="45"/>
        </w:rPr>
        <w:t xml:space="preserve">) </w:t>
      </w:r>
      <w:r>
        <w:rPr>
          <w:rFonts w:ascii="DengXian" w:eastAsia="DengXian" w:hAnsi="DengXian" w:hint="eastAsia"/>
          <w:color w:val="4D4D4D"/>
          <w:sz w:val="45"/>
          <w:szCs w:val="45"/>
        </w:rPr>
        <w:t>安装方法</w:t>
      </w:r>
      <w:r>
        <w:rPr>
          <w:rFonts w:ascii="맑은 고딕" w:eastAsia="맑은 고딕" w:hAnsi="맑은 고딕" w:hint="eastAsia"/>
          <w:color w:val="4D4D4D"/>
          <w:sz w:val="45"/>
          <w:szCs w:val="45"/>
        </w:rPr>
        <w:t>]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jc w:val="center"/>
        <w:rPr>
          <w:rFonts w:ascii="맑은 고딕" w:eastAsia="맑은 고딕" w:hAnsi="맑은 고딕"/>
          <w:color w:val="4D4D4D"/>
          <w:sz w:val="23"/>
          <w:szCs w:val="23"/>
        </w:rPr>
      </w:pP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DengXian" w:hAnsi="맑은 고딕"/>
          <w:color w:val="4D4D4D"/>
          <w:sz w:val="23"/>
          <w:szCs w:val="23"/>
          <w:lang w:eastAsia="zh-CN"/>
        </w:rPr>
      </w:pPr>
      <w:r>
        <w:rPr>
          <w:rFonts w:ascii="맑은 고딕" w:eastAsia="맑은 고딕" w:hAnsi="맑은 고딕" w:hint="eastAsia"/>
          <w:color w:val="4D4D4D"/>
          <w:sz w:val="23"/>
          <w:szCs w:val="23"/>
          <w:lang w:eastAsia="zh-CN"/>
        </w:rPr>
        <w:t xml:space="preserve">## </w:t>
      </w:r>
      <w:r>
        <w:rPr>
          <w:rFonts w:ascii="DengXian" w:eastAsia="DengXian" w:hAnsi="DengXian" w:cs="새굴림" w:hint="eastAsia"/>
          <w:color w:val="4D4D4D"/>
          <w:sz w:val="23"/>
          <w:szCs w:val="23"/>
          <w:lang w:eastAsia="zh-CN"/>
        </w:rPr>
        <w:t>为了出入学校必须要安装的</w:t>
      </w:r>
      <w:r>
        <w:rPr>
          <w:rFonts w:ascii="DengXian" w:eastAsia="DengXian" w:hAnsi="DengXian" w:cs="새굴림"/>
          <w:color w:val="4D4D4D"/>
          <w:sz w:val="23"/>
          <w:szCs w:val="23"/>
          <w:lang w:eastAsia="zh-CN"/>
        </w:rPr>
        <w:t>APP</w:t>
      </w:r>
      <w:r>
        <w:rPr>
          <w:rFonts w:ascii="DengXian" w:eastAsia="DengXian" w:hAnsi="DengXian" w:cs="새굴림" w:hint="eastAsia"/>
          <w:color w:val="4D4D4D"/>
          <w:sz w:val="23"/>
          <w:szCs w:val="23"/>
          <w:lang w:eastAsia="zh-CN"/>
        </w:rPr>
        <w:t>，请大家务必安装。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  <w:lang w:eastAsia="zh-CN"/>
        </w:rPr>
      </w:pPr>
      <w:r>
        <w:rPr>
          <w:rFonts w:ascii="돋움" w:eastAsia="돋움" w:hAnsi="돋움" w:hint="eastAsia"/>
          <w:color w:val="4D4D4D"/>
          <w:sz w:val="23"/>
          <w:szCs w:val="23"/>
          <w:lang w:eastAsia="zh-CN"/>
        </w:rPr>
        <w:t xml:space="preserve"> </w:t>
      </w:r>
      <w:r>
        <w:rPr>
          <w:rFonts w:ascii="돋움" w:eastAsia="돋움" w:hAnsi="돋움" w:hint="eastAsia"/>
          <w:color w:val="4D4D4D"/>
          <w:sz w:val="23"/>
          <w:szCs w:val="23"/>
          <w:lang w:eastAsia="zh-CN"/>
        </w:rPr>
        <w:br/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b/>
          <w:bCs/>
          <w:color w:val="4D4D4D"/>
        </w:rPr>
        <w:t>1. </w:t>
      </w:r>
      <w:r>
        <w:rPr>
          <w:rFonts w:ascii="DengXian" w:eastAsia="DengXian" w:hAnsi="DengXian" w:hint="eastAsia"/>
          <w:b/>
          <w:bCs/>
          <w:color w:val="4D4D4D"/>
        </w:rPr>
        <w:t>安卓系统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가. </w:t>
      </w:r>
      <w:r>
        <w:rPr>
          <w:rFonts w:ascii="DengXian" w:eastAsia="DengXian" w:hAnsi="DengXian" w:hint="eastAsia"/>
          <w:color w:val="4D4D4D"/>
        </w:rPr>
        <w:t>在Google商店中找</w:t>
      </w:r>
      <w:r>
        <w:rPr>
          <w:rFonts w:ascii="돋움" w:eastAsia="돋움" w:hAnsi="돋움" w:hint="eastAsia"/>
          <w:color w:val="4D4D4D"/>
        </w:rPr>
        <w:t> "</w:t>
      </w:r>
      <w:proofErr w:type="spellStart"/>
      <w:r>
        <w:rPr>
          <w:rFonts w:ascii="돋움" w:eastAsia="돋움" w:hAnsi="돋움" w:hint="eastAsia"/>
          <w:color w:val="4D4D4D"/>
        </w:rPr>
        <w:t>에스원</w:t>
      </w:r>
      <w:proofErr w:type="spellEnd"/>
      <w:r>
        <w:rPr>
          <w:rFonts w:ascii="돋움" w:eastAsia="돋움" w:hAnsi="돋움" w:hint="eastAsia"/>
          <w:color w:val="4D4D4D"/>
        </w:rPr>
        <w:t xml:space="preserve"> 모바일카드" </w:t>
      </w:r>
      <w:r>
        <w:rPr>
          <w:rFonts w:ascii="돋움" w:eastAsia="DengXian" w:hAnsi="돋움"/>
          <w:color w:val="4D4D4D"/>
        </w:rPr>
        <w:t>APP</w:t>
      </w:r>
      <w:r>
        <w:rPr>
          <w:rFonts w:ascii="돋움" w:eastAsia="DengXian" w:hAnsi="돋움" w:hint="eastAsia"/>
          <w:color w:val="4D4D4D"/>
        </w:rPr>
        <w:t>下载并安装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나. </w:t>
      </w:r>
      <w:r>
        <w:rPr>
          <w:rFonts w:ascii="DengXian" w:eastAsia="DengXian" w:hAnsi="DengXian" w:cs="새굴림" w:hint="eastAsia"/>
          <w:color w:val="4D4D4D"/>
        </w:rPr>
        <w:t>认证二维码</w:t>
      </w:r>
    </w:p>
    <w:p w:rsidR="00C53BBB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돋움" w:eastAsia="돋움" w:hAnsi="돋움"/>
          <w:color w:val="4D4D4D"/>
        </w:rPr>
      </w:pPr>
      <w:r>
        <w:rPr>
          <w:rFonts w:ascii="돋움" w:eastAsia="돋움" w:hAnsi="돋움" w:hint="eastAsia"/>
          <w:color w:val="4D4D4D"/>
        </w:rPr>
        <w:t>  다. </w:t>
      </w:r>
      <w:r w:rsidR="0000741D">
        <w:rPr>
          <w:rFonts w:ascii="DengXian" w:eastAsia="DengXian" w:hAnsi="DengXian" w:hint="eastAsia"/>
          <w:color w:val="4D4D4D"/>
        </w:rPr>
        <w:t>打开</w:t>
      </w:r>
      <w:r w:rsidR="00C53BBB">
        <w:rPr>
          <w:rFonts w:ascii="DengXian" w:eastAsia="DengXian" w:hAnsi="DengXian"/>
          <w:color w:val="4D4D4D"/>
          <w:lang w:eastAsia="zh-CN"/>
        </w:rPr>
        <w:t>APP</w:t>
      </w:r>
      <w:r w:rsidR="00C53BBB">
        <w:rPr>
          <w:rFonts w:ascii="DengXian" w:eastAsia="DengXian" w:hAnsi="DengXian" w:hint="eastAsia"/>
          <w:color w:val="4D4D4D"/>
          <w:lang w:eastAsia="zh-CN"/>
        </w:rPr>
        <w:t>后，开启</w:t>
      </w:r>
      <w:r>
        <w:rPr>
          <w:rFonts w:ascii="돋움" w:eastAsia="돋움" w:hAnsi="돋움" w:hint="eastAsia"/>
          <w:color w:val="4D4D4D"/>
        </w:rPr>
        <w:t> NFC 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라. </w:t>
      </w:r>
      <w:r>
        <w:rPr>
          <w:rFonts w:ascii="DengXian" w:eastAsia="DengXian" w:hAnsi="DengXian" w:hint="eastAsia"/>
          <w:color w:val="4D4D4D"/>
        </w:rPr>
        <w:t>出入方法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   1) </w:t>
      </w:r>
      <w:r w:rsidR="00C53BBB">
        <w:rPr>
          <w:rFonts w:ascii="DengXian" w:eastAsia="DengXian" w:hAnsi="DengXian" w:hint="eastAsia"/>
          <w:color w:val="4D4D4D"/>
        </w:rPr>
        <w:t>打开</w:t>
      </w:r>
      <w:r w:rsidR="00C53BBB">
        <w:rPr>
          <w:rFonts w:ascii="돋움" w:eastAsia="DengXian" w:hAnsi="돋움" w:hint="eastAsia"/>
          <w:color w:val="4D4D4D"/>
        </w:rPr>
        <w:t>N</w:t>
      </w:r>
      <w:r w:rsidR="00C53BBB">
        <w:rPr>
          <w:rFonts w:ascii="돋움" w:eastAsia="DengXian" w:hAnsi="돋움"/>
          <w:color w:val="4D4D4D"/>
        </w:rPr>
        <w:t>FC</w:t>
      </w:r>
      <w:bookmarkStart w:id="0" w:name="_GoBack"/>
      <w:bookmarkEnd w:id="0"/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  <w:lang w:eastAsia="zh-CN"/>
        </w:rPr>
      </w:pPr>
      <w:r>
        <w:rPr>
          <w:rFonts w:ascii="돋움" w:eastAsia="돋움" w:hAnsi="돋움" w:hint="eastAsia"/>
          <w:color w:val="4D4D4D"/>
          <w:lang w:eastAsia="zh-CN"/>
        </w:rPr>
        <w:t>    2) </w:t>
      </w:r>
      <w:r w:rsidR="00C53BBB">
        <w:rPr>
          <w:rFonts w:ascii="DengXian" w:eastAsia="DengXian" w:hAnsi="DengXian" w:hint="eastAsia"/>
          <w:color w:val="4D4D4D"/>
          <w:lang w:eastAsia="zh-CN"/>
        </w:rPr>
        <w:t>每次电子卡片使用时有效时间为</w:t>
      </w:r>
      <w:r w:rsidR="00C53BBB">
        <w:rPr>
          <w:rFonts w:ascii="돋움" w:eastAsia="DengXian" w:hAnsi="돋움" w:hint="eastAsia"/>
          <w:color w:val="4D4D4D"/>
          <w:lang w:eastAsia="zh-CN"/>
        </w:rPr>
        <w:t>1</w:t>
      </w:r>
      <w:r w:rsidR="00C53BBB">
        <w:rPr>
          <w:rFonts w:ascii="돋움" w:eastAsia="DengXian" w:hAnsi="돋움"/>
          <w:color w:val="4D4D4D"/>
          <w:lang w:eastAsia="zh-CN"/>
        </w:rPr>
        <w:t>0</w:t>
      </w:r>
      <w:r w:rsidR="00C53BBB">
        <w:rPr>
          <w:rFonts w:ascii="돋움" w:eastAsia="DengXian" w:hAnsi="돋움" w:hint="eastAsia"/>
          <w:color w:val="4D4D4D"/>
          <w:lang w:eastAsia="zh-CN"/>
        </w:rPr>
        <w:t>秒，在这</w:t>
      </w:r>
      <w:r w:rsidR="00C53BBB">
        <w:rPr>
          <w:rFonts w:ascii="돋움" w:eastAsia="DengXian" w:hAnsi="돋움" w:hint="eastAsia"/>
          <w:color w:val="4D4D4D"/>
          <w:lang w:eastAsia="zh-CN"/>
        </w:rPr>
        <w:t>1</w:t>
      </w:r>
      <w:r w:rsidR="00C53BBB">
        <w:rPr>
          <w:rFonts w:ascii="돋움" w:eastAsia="DengXian" w:hAnsi="돋움"/>
          <w:color w:val="4D4D4D"/>
          <w:lang w:eastAsia="zh-CN"/>
        </w:rPr>
        <w:t>0</w:t>
      </w:r>
      <w:r w:rsidR="00C53BBB">
        <w:rPr>
          <w:rFonts w:ascii="돋움" w:eastAsia="DengXian" w:hAnsi="돋움" w:hint="eastAsia"/>
          <w:color w:val="4D4D4D"/>
          <w:lang w:eastAsia="zh-CN"/>
        </w:rPr>
        <w:t>秒内请把手机的背面靠在卡片检测器上一秒以上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  <w:lang w:eastAsia="zh-CN"/>
        </w:rPr>
      </w:pPr>
      <w:r>
        <w:rPr>
          <w:rFonts w:ascii="돋움" w:eastAsia="돋움" w:hAnsi="돋움" w:hint="eastAsia"/>
          <w:color w:val="4D4D4D"/>
          <w:lang w:eastAsia="zh-CN"/>
        </w:rPr>
        <w:t>      </w:t>
      </w:r>
      <w:r>
        <w:rPr>
          <w:rFonts w:ascii="돋움" w:eastAsia="돋움" w:hAnsi="돋움" w:hint="eastAsia"/>
          <w:color w:val="4D4D4D"/>
        </w:rPr>
        <w:t>※. </w:t>
      </w:r>
      <w:r w:rsidR="00C53BBB">
        <w:rPr>
          <w:rFonts w:ascii="DengXian" w:eastAsia="DengXian" w:hAnsi="DengXian" w:hint="eastAsia"/>
          <w:color w:val="4D4D4D"/>
          <w:lang w:eastAsia="zh-CN"/>
        </w:rPr>
        <w:t>如果在安装</w:t>
      </w:r>
      <w:r w:rsidR="00C53BBB">
        <w:rPr>
          <w:rFonts w:ascii="돋움" w:eastAsia="DengXian" w:hAnsi="돋움" w:hint="eastAsia"/>
          <w:color w:val="4D4D4D"/>
          <w:lang w:eastAsia="zh-CN"/>
        </w:rPr>
        <w:t>A</w:t>
      </w:r>
      <w:r w:rsidR="00C53BBB">
        <w:rPr>
          <w:rFonts w:ascii="돋움" w:eastAsia="DengXian" w:hAnsi="돋움"/>
          <w:color w:val="4D4D4D"/>
          <w:lang w:eastAsia="zh-CN"/>
        </w:rPr>
        <w:t>PP</w:t>
      </w:r>
      <w:r w:rsidR="00C53BBB">
        <w:rPr>
          <w:rFonts w:ascii="돋움" w:eastAsia="DengXian" w:hAnsi="돋움" w:hint="eastAsia"/>
          <w:color w:val="4D4D4D"/>
          <w:lang w:eastAsia="zh-CN"/>
        </w:rPr>
        <w:t>是出现错误时，请先吧</w:t>
      </w:r>
      <w:r w:rsidR="00C53BBB">
        <w:rPr>
          <w:rFonts w:ascii="돋움" w:eastAsia="DengXian" w:hAnsi="돋움" w:hint="eastAsia"/>
          <w:color w:val="4D4D4D"/>
          <w:lang w:eastAsia="zh-CN"/>
        </w:rPr>
        <w:t>W</w:t>
      </w:r>
      <w:r w:rsidR="00C53BBB">
        <w:rPr>
          <w:rFonts w:ascii="돋움" w:eastAsia="DengXian" w:hAnsi="돋움"/>
          <w:color w:val="4D4D4D"/>
          <w:lang w:eastAsia="zh-CN"/>
        </w:rPr>
        <w:t>IFI</w:t>
      </w:r>
      <w:r w:rsidR="00C53BBB">
        <w:rPr>
          <w:rFonts w:ascii="돋움" w:eastAsia="DengXian" w:hAnsi="돋움" w:hint="eastAsia"/>
          <w:color w:val="4D4D4D"/>
          <w:lang w:eastAsia="zh-CN"/>
        </w:rPr>
        <w:t>关闭之后再安装，安转完之后在点开</w:t>
      </w:r>
      <w:r>
        <w:rPr>
          <w:rFonts w:ascii="돋움" w:eastAsia="돋움" w:hAnsi="돋움" w:hint="eastAsia"/>
          <w:color w:val="4D4D4D"/>
          <w:lang w:eastAsia="zh-CN"/>
        </w:rPr>
        <w:t xml:space="preserve"> WIFI 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lang w:eastAsia="zh-CN"/>
        </w:rPr>
      </w:pPr>
      <w:r>
        <w:rPr>
          <w:rFonts w:ascii="돋움" w:eastAsia="돋움" w:hAnsi="돋움" w:hint="eastAsia"/>
          <w:color w:val="4D4D4D"/>
          <w:lang w:eastAsia="zh-CN"/>
        </w:rPr>
        <w:br/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b/>
          <w:bCs/>
          <w:color w:val="4D4D4D"/>
        </w:rPr>
        <w:t>2. </w:t>
      </w:r>
      <w:r>
        <w:rPr>
          <w:rFonts w:ascii="DengXian" w:eastAsia="DengXian" w:hAnsi="DengXian" w:hint="eastAsia"/>
          <w:b/>
          <w:bCs/>
          <w:color w:val="4D4D4D"/>
        </w:rPr>
        <w:t>苹果系统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가. </w:t>
      </w:r>
      <w:r>
        <w:rPr>
          <w:rFonts w:ascii="DengXian" w:eastAsia="DengXian" w:hAnsi="DengXian" w:hint="eastAsia"/>
          <w:color w:val="4D4D4D"/>
        </w:rPr>
        <w:t>在苹果商店中找</w:t>
      </w:r>
      <w:r>
        <w:rPr>
          <w:rFonts w:ascii="돋움" w:eastAsia="돋움" w:hAnsi="돋움" w:hint="eastAsia"/>
          <w:color w:val="4D4D4D"/>
        </w:rPr>
        <w:t> "</w:t>
      </w:r>
      <w:proofErr w:type="spellStart"/>
      <w:r>
        <w:rPr>
          <w:rFonts w:ascii="돋움" w:eastAsia="돋움" w:hAnsi="돋움" w:hint="eastAsia"/>
          <w:color w:val="4D4D4D"/>
        </w:rPr>
        <w:t>에스원</w:t>
      </w:r>
      <w:proofErr w:type="spellEnd"/>
      <w:r>
        <w:rPr>
          <w:rFonts w:ascii="돋움" w:eastAsia="돋움" w:hAnsi="돋움" w:hint="eastAsia"/>
          <w:color w:val="4D4D4D"/>
        </w:rPr>
        <w:t xml:space="preserve"> 모바일카드" </w:t>
      </w:r>
      <w:r>
        <w:rPr>
          <w:rFonts w:ascii="돋움" w:eastAsia="DengXian" w:hAnsi="돋움"/>
          <w:color w:val="4D4D4D"/>
        </w:rPr>
        <w:t>APP</w:t>
      </w:r>
      <w:r>
        <w:rPr>
          <w:rFonts w:ascii="돋움" w:eastAsia="DengXian" w:hAnsi="돋움" w:hint="eastAsia"/>
          <w:color w:val="4D4D4D"/>
        </w:rPr>
        <w:t>下载并安装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나. </w:t>
      </w:r>
      <w:r>
        <w:rPr>
          <w:rFonts w:ascii="DengXian" w:eastAsia="DengXian" w:hAnsi="DengXian" w:cs="새굴림" w:hint="eastAsia"/>
          <w:color w:val="4D4D4D"/>
        </w:rPr>
        <w:t>认证二维码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다. </w:t>
      </w:r>
      <w:r>
        <w:rPr>
          <w:rFonts w:ascii="DengXian" w:eastAsia="DengXian" w:hAnsi="DengXian" w:hint="eastAsia"/>
          <w:color w:val="4D4D4D"/>
        </w:rPr>
        <w:t>打开手机</w:t>
      </w:r>
      <w:r>
        <w:rPr>
          <w:rFonts w:ascii="DengXian" w:eastAsia="DengXian" w:hAnsi="DengXian" w:cs="새굴림" w:hint="eastAsia"/>
          <w:color w:val="4D4D4D"/>
        </w:rPr>
        <w:t>蓝牙</w:t>
      </w:r>
    </w:p>
    <w:p w:rsidR="00F520C2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 라. </w:t>
      </w:r>
      <w:r>
        <w:rPr>
          <w:rFonts w:ascii="DengXian" w:eastAsia="DengXian" w:hAnsi="DengXian" w:hint="eastAsia"/>
          <w:color w:val="4D4D4D"/>
        </w:rPr>
        <w:t>出入方法</w:t>
      </w:r>
    </w:p>
    <w:p w:rsidR="00F520C2" w:rsidRPr="00A46DDE" w:rsidRDefault="00F520C2" w:rsidP="00F520C2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DengXian" w:hAnsi="맑은 고딕"/>
          <w:color w:val="4D4D4D"/>
          <w:sz w:val="23"/>
          <w:szCs w:val="23"/>
        </w:rPr>
      </w:pPr>
      <w:r>
        <w:rPr>
          <w:rFonts w:ascii="돋움" w:eastAsia="돋움" w:hAnsi="돋움" w:hint="eastAsia"/>
          <w:color w:val="4D4D4D"/>
        </w:rPr>
        <w:t>    1) </w:t>
      </w:r>
      <w:r w:rsidR="00A46DDE">
        <w:rPr>
          <w:rFonts w:ascii="DengXian" w:eastAsia="DengXian" w:hAnsi="DengXian" w:hint="eastAsia"/>
          <w:color w:val="4D4D4D"/>
        </w:rPr>
        <w:t>打开</w:t>
      </w:r>
      <w:r w:rsidR="00A46DDE">
        <w:rPr>
          <w:rFonts w:ascii="돋움" w:eastAsia="DengXian" w:hAnsi="돋움" w:hint="eastAsia"/>
          <w:color w:val="4D4D4D"/>
        </w:rPr>
        <w:t xml:space="preserve"> </w:t>
      </w:r>
      <w:proofErr w:type="spellStart"/>
      <w:r>
        <w:rPr>
          <w:rFonts w:ascii="돋움" w:eastAsia="돋움" w:hAnsi="돋움" w:hint="eastAsia"/>
          <w:color w:val="4D4D4D"/>
        </w:rPr>
        <w:t>에스원</w:t>
      </w:r>
      <w:proofErr w:type="spellEnd"/>
      <w:r>
        <w:rPr>
          <w:rFonts w:ascii="돋움" w:eastAsia="돋움" w:hAnsi="돋움" w:hint="eastAsia"/>
          <w:color w:val="4D4D4D"/>
        </w:rPr>
        <w:t xml:space="preserve"> 모바일카드</w:t>
      </w:r>
      <w:r w:rsidR="0000741D">
        <w:rPr>
          <w:rFonts w:ascii="돋움" w:eastAsia="DengXian" w:hAnsi="돋움" w:hint="eastAsia"/>
          <w:color w:val="4D4D4D"/>
        </w:rPr>
        <w:t xml:space="preserve"> </w:t>
      </w:r>
      <w:r w:rsidR="00A46DDE">
        <w:rPr>
          <w:rFonts w:ascii="돋움" w:eastAsia="DengXian" w:hAnsi="돋움" w:hint="eastAsia"/>
          <w:color w:val="4D4D4D"/>
        </w:rPr>
        <w:t>A</w:t>
      </w:r>
      <w:r w:rsidR="00A46DDE">
        <w:rPr>
          <w:rFonts w:ascii="돋움" w:eastAsia="DengXian" w:hAnsi="돋움"/>
          <w:color w:val="4D4D4D"/>
        </w:rPr>
        <w:t>PP</w:t>
      </w:r>
    </w:p>
    <w:p w:rsidR="00F520C2" w:rsidRPr="00C53BBB" w:rsidRDefault="00F520C2" w:rsidP="00C53BBB">
      <w:pPr>
        <w:pStyle w:val="a3"/>
        <w:spacing w:before="0" w:beforeAutospacing="0" w:after="0" w:afterAutospacing="0" w:line="360" w:lineRule="atLeast"/>
        <w:ind w:left="850" w:hanging="850"/>
        <w:rPr>
          <w:rFonts w:ascii="맑은 고딕" w:eastAsia="맑은 고딕" w:hAnsi="맑은 고딕" w:hint="eastAsia"/>
          <w:color w:val="4D4D4D"/>
          <w:sz w:val="23"/>
          <w:szCs w:val="23"/>
          <w:lang w:eastAsia="zh-CN"/>
        </w:rPr>
      </w:pPr>
      <w:r>
        <w:rPr>
          <w:rFonts w:ascii="돋움" w:eastAsia="돋움" w:hAnsi="돋움" w:hint="eastAsia"/>
          <w:color w:val="4D4D4D"/>
          <w:lang w:eastAsia="zh-CN"/>
        </w:rPr>
        <w:t>    2)</w:t>
      </w:r>
      <w:r w:rsidR="00C53BBB">
        <w:rPr>
          <w:rFonts w:ascii="DengXian" w:eastAsia="DengXian" w:hAnsi="DengXian" w:hint="eastAsia"/>
          <w:color w:val="4D4D4D"/>
          <w:lang w:eastAsia="zh-CN"/>
        </w:rPr>
        <w:t>每次电子卡片使用时有效时间为</w:t>
      </w:r>
      <w:r w:rsidR="00C53BBB">
        <w:rPr>
          <w:rFonts w:ascii="돋움" w:eastAsia="DengXian" w:hAnsi="돋움" w:hint="eastAsia"/>
          <w:color w:val="4D4D4D"/>
          <w:lang w:eastAsia="zh-CN"/>
        </w:rPr>
        <w:t>1</w:t>
      </w:r>
      <w:r w:rsidR="00C53BBB">
        <w:rPr>
          <w:rFonts w:ascii="돋움" w:eastAsia="DengXian" w:hAnsi="돋움"/>
          <w:color w:val="4D4D4D"/>
          <w:lang w:eastAsia="zh-CN"/>
        </w:rPr>
        <w:t>0</w:t>
      </w:r>
      <w:r w:rsidR="00C53BBB">
        <w:rPr>
          <w:rFonts w:ascii="돋움" w:eastAsia="DengXian" w:hAnsi="돋움" w:hint="eastAsia"/>
          <w:color w:val="4D4D4D"/>
          <w:lang w:eastAsia="zh-CN"/>
        </w:rPr>
        <w:t>秒，在这</w:t>
      </w:r>
      <w:r w:rsidR="00C53BBB">
        <w:rPr>
          <w:rFonts w:ascii="돋움" w:eastAsia="DengXian" w:hAnsi="돋움" w:hint="eastAsia"/>
          <w:color w:val="4D4D4D"/>
          <w:lang w:eastAsia="zh-CN"/>
        </w:rPr>
        <w:t>1</w:t>
      </w:r>
      <w:r w:rsidR="00C53BBB">
        <w:rPr>
          <w:rFonts w:ascii="돋움" w:eastAsia="DengXian" w:hAnsi="돋움"/>
          <w:color w:val="4D4D4D"/>
          <w:lang w:eastAsia="zh-CN"/>
        </w:rPr>
        <w:t>0</w:t>
      </w:r>
      <w:r w:rsidR="00C53BBB">
        <w:rPr>
          <w:rFonts w:ascii="돋움" w:eastAsia="DengXian" w:hAnsi="돋움" w:hint="eastAsia"/>
          <w:color w:val="4D4D4D"/>
          <w:lang w:eastAsia="zh-CN"/>
        </w:rPr>
        <w:t>秒内请把手机的背面靠在卡片检测器上一秒以上即可。</w:t>
      </w:r>
    </w:p>
    <w:p w:rsidR="00F91EAD" w:rsidRDefault="00F91EAD">
      <w:pPr>
        <w:rPr>
          <w:lang w:eastAsia="zh-CN"/>
        </w:rPr>
      </w:pPr>
    </w:p>
    <w:sectPr w:rsidR="00F91E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C2"/>
    <w:rsid w:val="0000741D"/>
    <w:rsid w:val="00665F5D"/>
    <w:rsid w:val="00A46DDE"/>
    <w:rsid w:val="00B94B01"/>
    <w:rsid w:val="00C53BBB"/>
    <w:rsid w:val="00CD446C"/>
    <w:rsid w:val="00DE0B57"/>
    <w:rsid w:val="00F520C2"/>
    <w:rsid w:val="00F9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E858F"/>
  <w15:chartTrackingRefBased/>
  <w15:docId w15:val="{C3DB6D03-722F-49A6-9881-18D31853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20C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전주대학교</dc:creator>
  <cp:keywords/>
  <dc:description/>
  <cp:lastModifiedBy>전주대학교</cp:lastModifiedBy>
  <cp:revision>2</cp:revision>
  <dcterms:created xsi:type="dcterms:W3CDTF">2021-09-07T07:10:00Z</dcterms:created>
  <dcterms:modified xsi:type="dcterms:W3CDTF">2021-09-08T04:57:00Z</dcterms:modified>
</cp:coreProperties>
</file>